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97C" w:rsidRPr="002A10F4" w:rsidRDefault="005E0C47" w:rsidP="00E5497C">
      <w:pPr>
        <w:jc w:val="both"/>
        <w:rPr>
          <w:sz w:val="28"/>
          <w:szCs w:val="28"/>
          <w:lang w:eastAsia="ko-KR"/>
        </w:rPr>
      </w:pPr>
      <w:r w:rsidRPr="002A10F4">
        <w:rPr>
          <w:sz w:val="28"/>
          <w:szCs w:val="28"/>
        </w:rPr>
        <w:t xml:space="preserve">Lessons from the </w:t>
      </w:r>
      <w:r w:rsidR="002A10F4">
        <w:rPr>
          <w:rFonts w:hint="eastAsia"/>
          <w:sz w:val="28"/>
          <w:szCs w:val="28"/>
          <w:lang w:eastAsia="ko-KR"/>
        </w:rPr>
        <w:t>t</w:t>
      </w:r>
      <w:r w:rsidRPr="002A10F4">
        <w:rPr>
          <w:sz w:val="28"/>
          <w:szCs w:val="28"/>
        </w:rPr>
        <w:t xml:space="preserve">ennis </w:t>
      </w:r>
      <w:r w:rsidR="002A10F4">
        <w:rPr>
          <w:rFonts w:hint="eastAsia"/>
          <w:sz w:val="28"/>
          <w:szCs w:val="28"/>
          <w:lang w:eastAsia="ko-KR"/>
        </w:rPr>
        <w:t>c</w:t>
      </w:r>
      <w:r w:rsidRPr="002A10F4">
        <w:rPr>
          <w:sz w:val="28"/>
          <w:szCs w:val="28"/>
        </w:rPr>
        <w:t xml:space="preserve">ourt: </w:t>
      </w:r>
      <w:r w:rsidR="002A10F4">
        <w:rPr>
          <w:rFonts w:hint="eastAsia"/>
          <w:sz w:val="28"/>
          <w:szCs w:val="28"/>
          <w:lang w:eastAsia="ko-KR"/>
        </w:rPr>
        <w:t>l</w:t>
      </w:r>
      <w:r w:rsidRPr="002A10F4">
        <w:rPr>
          <w:sz w:val="28"/>
          <w:szCs w:val="28"/>
        </w:rPr>
        <w:t>if</w:t>
      </w:r>
      <w:r w:rsidR="00E5497C" w:rsidRPr="002A10F4">
        <w:rPr>
          <w:sz w:val="28"/>
          <w:szCs w:val="28"/>
        </w:rPr>
        <w:t>e skills learned through tennis</w:t>
      </w:r>
      <w:r w:rsidR="00E5497C" w:rsidRPr="002A10F4">
        <w:rPr>
          <w:rFonts w:hint="eastAsia"/>
          <w:sz w:val="28"/>
          <w:szCs w:val="28"/>
          <w:lang w:eastAsia="ko-KR"/>
        </w:rPr>
        <w:t xml:space="preserve"> </w:t>
      </w:r>
      <w:r w:rsidRPr="002A10F4">
        <w:rPr>
          <w:sz w:val="28"/>
          <w:szCs w:val="28"/>
        </w:rPr>
        <w:t>experiences</w:t>
      </w:r>
    </w:p>
    <w:p w:rsidR="00862836" w:rsidRPr="00FF3B86" w:rsidRDefault="00AC7333" w:rsidP="00E5497C">
      <w:pPr>
        <w:jc w:val="both"/>
        <w:rPr>
          <w:b/>
          <w:color w:val="FF0000"/>
          <w:sz w:val="20"/>
          <w:szCs w:val="20"/>
          <w:lang w:eastAsia="ko-KR"/>
        </w:rPr>
      </w:pPr>
      <w:r w:rsidRPr="00FF3B86">
        <w:rPr>
          <w:rFonts w:hint="eastAsia"/>
          <w:b/>
          <w:color w:val="FF0000"/>
          <w:sz w:val="20"/>
          <w:szCs w:val="20"/>
          <w:lang w:eastAsia="ko-KR"/>
        </w:rPr>
        <w:t>(</w:t>
      </w:r>
      <w:r>
        <w:rPr>
          <w:rFonts w:hint="eastAsia"/>
          <w:b/>
          <w:color w:val="FF0000"/>
          <w:sz w:val="20"/>
          <w:szCs w:val="20"/>
          <w:lang w:eastAsia="ko-KR"/>
        </w:rPr>
        <w:t xml:space="preserve">The first word should start in upper case / </w:t>
      </w:r>
      <w:r w:rsidRPr="00FF3B86">
        <w:rPr>
          <w:rFonts w:hint="eastAsia"/>
          <w:b/>
          <w:color w:val="FF0000"/>
          <w:sz w:val="20"/>
          <w:szCs w:val="20"/>
          <w:lang w:eastAsia="ko-KR"/>
        </w:rPr>
        <w:t>단어</w:t>
      </w:r>
      <w:r w:rsidRPr="00FF3B86">
        <w:rPr>
          <w:rFonts w:hint="eastAsia"/>
          <w:b/>
          <w:color w:val="FF0000"/>
          <w:sz w:val="20"/>
          <w:szCs w:val="20"/>
          <w:lang w:eastAsia="ko-KR"/>
        </w:rPr>
        <w:t xml:space="preserve"> </w:t>
      </w:r>
      <w:r w:rsidRPr="00FF3B86">
        <w:rPr>
          <w:rFonts w:hint="eastAsia"/>
          <w:b/>
          <w:color w:val="FF0000"/>
          <w:sz w:val="20"/>
          <w:szCs w:val="20"/>
          <w:lang w:eastAsia="ko-KR"/>
        </w:rPr>
        <w:t>첫</w:t>
      </w:r>
      <w:r>
        <w:rPr>
          <w:rFonts w:hint="eastAsia"/>
          <w:b/>
          <w:color w:val="FF0000"/>
          <w:sz w:val="20"/>
          <w:szCs w:val="20"/>
          <w:lang w:eastAsia="ko-KR"/>
        </w:rPr>
        <w:t xml:space="preserve"> </w:t>
      </w:r>
      <w:r w:rsidRPr="00FF3B86">
        <w:rPr>
          <w:rFonts w:hint="eastAsia"/>
          <w:b/>
          <w:color w:val="FF0000"/>
          <w:sz w:val="20"/>
          <w:szCs w:val="20"/>
          <w:lang w:eastAsia="ko-KR"/>
        </w:rPr>
        <w:t>글자는</w:t>
      </w:r>
      <w:r w:rsidRPr="00FF3B86">
        <w:rPr>
          <w:rFonts w:hint="eastAsia"/>
          <w:b/>
          <w:color w:val="FF0000"/>
          <w:sz w:val="20"/>
          <w:szCs w:val="20"/>
          <w:lang w:eastAsia="ko-KR"/>
        </w:rPr>
        <w:t xml:space="preserve"> </w:t>
      </w:r>
      <w:r w:rsidRPr="00FF3B86">
        <w:rPr>
          <w:rFonts w:hint="eastAsia"/>
          <w:b/>
          <w:color w:val="FF0000"/>
          <w:sz w:val="20"/>
          <w:szCs w:val="20"/>
          <w:lang w:eastAsia="ko-KR"/>
        </w:rPr>
        <w:t>대문자로</w:t>
      </w:r>
      <w:r w:rsidRPr="00FF3B86">
        <w:rPr>
          <w:rFonts w:hint="eastAsia"/>
          <w:b/>
          <w:color w:val="FF0000"/>
          <w:sz w:val="20"/>
          <w:szCs w:val="20"/>
          <w:lang w:eastAsia="ko-KR"/>
        </w:rPr>
        <w:t xml:space="preserve"> </w:t>
      </w:r>
      <w:r w:rsidRPr="00FF3B86">
        <w:rPr>
          <w:rFonts w:hint="eastAsia"/>
          <w:b/>
          <w:color w:val="FF0000"/>
          <w:sz w:val="20"/>
          <w:szCs w:val="20"/>
          <w:lang w:eastAsia="ko-KR"/>
        </w:rPr>
        <w:t>작성해</w:t>
      </w:r>
      <w:r w:rsidRPr="00FF3B86">
        <w:rPr>
          <w:rFonts w:hint="eastAsia"/>
          <w:b/>
          <w:color w:val="FF0000"/>
          <w:sz w:val="20"/>
          <w:szCs w:val="20"/>
          <w:lang w:eastAsia="ko-KR"/>
        </w:rPr>
        <w:t xml:space="preserve"> </w:t>
      </w:r>
      <w:r w:rsidRPr="00FF3B86">
        <w:rPr>
          <w:rFonts w:hint="eastAsia"/>
          <w:b/>
          <w:color w:val="FF0000"/>
          <w:sz w:val="20"/>
          <w:szCs w:val="20"/>
          <w:lang w:eastAsia="ko-KR"/>
        </w:rPr>
        <w:t>주세요</w:t>
      </w:r>
      <w:r w:rsidRPr="00FF3B86">
        <w:rPr>
          <w:rFonts w:hint="eastAsia"/>
          <w:b/>
          <w:color w:val="FF0000"/>
          <w:sz w:val="20"/>
          <w:szCs w:val="20"/>
          <w:lang w:eastAsia="ko-KR"/>
        </w:rPr>
        <w:t>)</w:t>
      </w:r>
    </w:p>
    <w:p w:rsidR="005E0C47" w:rsidRPr="0073756A" w:rsidRDefault="005E0C47" w:rsidP="00E5497C">
      <w:pPr>
        <w:jc w:val="both"/>
        <w:rPr>
          <w:lang w:eastAsia="ko-KR"/>
        </w:rPr>
      </w:pPr>
    </w:p>
    <w:p w:rsidR="008E27C7" w:rsidRDefault="005E0C47" w:rsidP="00E5497C">
      <w:pPr>
        <w:jc w:val="both"/>
        <w:rPr>
          <w:i/>
          <w:lang w:eastAsia="ko-KR"/>
        </w:rPr>
      </w:pPr>
      <w:proofErr w:type="spellStart"/>
      <w:r w:rsidRPr="0073756A">
        <w:t>Kihoon</w:t>
      </w:r>
      <w:proofErr w:type="spellEnd"/>
      <w:r w:rsidRPr="0073756A">
        <w:t xml:space="preserve"> Choi</w:t>
      </w:r>
      <w:r w:rsidR="009A7709">
        <w:rPr>
          <w:rFonts w:ascii="맑은 고딕" w:hAnsi="맑은 고딕" w:hint="eastAsia"/>
          <w:lang w:eastAsia="ko-KR"/>
        </w:rPr>
        <w:t xml:space="preserve">, </w:t>
      </w:r>
      <w:proofErr w:type="spellStart"/>
      <w:r w:rsidRPr="0073756A">
        <w:t>Taeho</w:t>
      </w:r>
      <w:proofErr w:type="spellEnd"/>
      <w:r w:rsidRPr="0073756A">
        <w:t xml:space="preserve"> </w:t>
      </w:r>
      <w:proofErr w:type="spellStart"/>
      <w:r w:rsidRPr="0073756A">
        <w:t>Ryu</w:t>
      </w:r>
      <w:proofErr w:type="spellEnd"/>
      <w:r w:rsidR="009A7709">
        <w:rPr>
          <w:rFonts w:hint="eastAsia"/>
          <w:i/>
          <w:lang w:eastAsia="ko-KR"/>
        </w:rPr>
        <w:t xml:space="preserve"> </w:t>
      </w:r>
      <w:r w:rsidRPr="00862836">
        <w:rPr>
          <w:i/>
        </w:rPr>
        <w:t>Korea University</w:t>
      </w:r>
      <w:r w:rsidR="009A7709">
        <w:rPr>
          <w:rFonts w:hint="eastAsia"/>
          <w:i/>
          <w:lang w:eastAsia="ko-KR"/>
        </w:rPr>
        <w:t xml:space="preserve"> </w:t>
      </w:r>
      <w:r w:rsidR="008E27C7">
        <w:rPr>
          <w:rFonts w:ascii="맑은 고딕" w:hAnsi="맑은 고딕" w:hint="eastAsia"/>
          <w:i/>
          <w:lang w:eastAsia="ko-KR"/>
        </w:rPr>
        <w:t>∙</w:t>
      </w:r>
      <w:r w:rsidR="009A7709">
        <w:rPr>
          <w:rFonts w:ascii="맑은 고딕" w:hAnsi="맑은 고딕" w:hint="eastAsia"/>
          <w:i/>
          <w:lang w:eastAsia="ko-KR"/>
        </w:rPr>
        <w:t xml:space="preserve"> </w:t>
      </w:r>
      <w:proofErr w:type="spellStart"/>
      <w:r w:rsidR="008E27C7" w:rsidRPr="00724465">
        <w:rPr>
          <w:rFonts w:hint="eastAsia"/>
          <w:lang w:eastAsia="ko-KR"/>
        </w:rPr>
        <w:t>Yongchul</w:t>
      </w:r>
      <w:proofErr w:type="spellEnd"/>
      <w:r w:rsidR="008E27C7" w:rsidRPr="00724465">
        <w:rPr>
          <w:rFonts w:hint="eastAsia"/>
          <w:lang w:eastAsia="ko-KR"/>
        </w:rPr>
        <w:t xml:space="preserve"> Chung</w:t>
      </w:r>
      <w:r w:rsidR="009A7709">
        <w:rPr>
          <w:rStyle w:val="a9"/>
          <w:i/>
          <w:lang w:eastAsia="ko-KR"/>
        </w:rPr>
        <w:endnoteReference w:id="1"/>
      </w:r>
      <w:r w:rsidR="008E27C7" w:rsidRPr="008E27C7">
        <w:rPr>
          <w:i/>
        </w:rPr>
        <w:t xml:space="preserve"> </w:t>
      </w:r>
      <w:proofErr w:type="spellStart"/>
      <w:r w:rsidR="008E27C7">
        <w:rPr>
          <w:rFonts w:hint="eastAsia"/>
          <w:i/>
          <w:lang w:eastAsia="ko-KR"/>
        </w:rPr>
        <w:t>Sogang</w:t>
      </w:r>
      <w:proofErr w:type="spellEnd"/>
      <w:r w:rsidR="008E27C7" w:rsidRPr="00862836">
        <w:rPr>
          <w:i/>
        </w:rPr>
        <w:t xml:space="preserve"> University</w:t>
      </w:r>
    </w:p>
    <w:p w:rsidR="005E0C47" w:rsidRPr="0073756A" w:rsidRDefault="00862836" w:rsidP="00E5497C">
      <w:pPr>
        <w:jc w:val="both"/>
        <w:rPr>
          <w:lang w:eastAsia="ko-KR"/>
        </w:rPr>
      </w:pPr>
      <w:r w:rsidRPr="00FF3B86">
        <w:rPr>
          <w:rFonts w:hint="eastAsia"/>
          <w:i/>
          <w:color w:val="FF0000"/>
          <w:sz w:val="20"/>
          <w:szCs w:val="20"/>
          <w:lang w:eastAsia="ko-KR"/>
        </w:rPr>
        <w:t>(</w:t>
      </w:r>
      <w:r w:rsidR="00AC7333">
        <w:rPr>
          <w:rFonts w:hint="eastAsia"/>
          <w:i/>
          <w:color w:val="FF0000"/>
          <w:sz w:val="20"/>
          <w:szCs w:val="20"/>
          <w:lang w:eastAsia="ko-KR"/>
        </w:rPr>
        <w:t xml:space="preserve">Affiliation name should be in italic / </w:t>
      </w:r>
      <w:proofErr w:type="spellStart"/>
      <w:r w:rsidR="00AC7333">
        <w:rPr>
          <w:rFonts w:hint="eastAsia"/>
          <w:i/>
          <w:color w:val="FF0000"/>
          <w:sz w:val="20"/>
          <w:szCs w:val="20"/>
          <w:lang w:eastAsia="ko-KR"/>
        </w:rPr>
        <w:t>소속명</w:t>
      </w:r>
      <w:r w:rsidRPr="00FF3B86">
        <w:rPr>
          <w:rFonts w:hint="eastAsia"/>
          <w:i/>
          <w:color w:val="FF0000"/>
          <w:sz w:val="20"/>
          <w:szCs w:val="20"/>
          <w:lang w:eastAsia="ko-KR"/>
        </w:rPr>
        <w:t>은</w:t>
      </w:r>
      <w:proofErr w:type="spellEnd"/>
      <w:r w:rsidRPr="00FF3B86">
        <w:rPr>
          <w:rFonts w:hint="eastAsia"/>
          <w:i/>
          <w:color w:val="FF0000"/>
          <w:sz w:val="20"/>
          <w:szCs w:val="20"/>
          <w:lang w:eastAsia="ko-KR"/>
        </w:rPr>
        <w:t xml:space="preserve"> </w:t>
      </w:r>
      <w:r w:rsidRPr="00FF3B86">
        <w:rPr>
          <w:rFonts w:hint="eastAsia"/>
          <w:i/>
          <w:color w:val="FF0000"/>
          <w:sz w:val="20"/>
          <w:szCs w:val="20"/>
          <w:lang w:eastAsia="ko-KR"/>
        </w:rPr>
        <w:t>이탤릭</w:t>
      </w:r>
      <w:r w:rsidRPr="00FF3B86">
        <w:rPr>
          <w:rFonts w:hint="eastAsia"/>
          <w:i/>
          <w:color w:val="FF0000"/>
          <w:sz w:val="20"/>
          <w:szCs w:val="20"/>
          <w:lang w:eastAsia="ko-KR"/>
        </w:rPr>
        <w:t xml:space="preserve"> </w:t>
      </w:r>
      <w:r w:rsidRPr="00FF3B86">
        <w:rPr>
          <w:rFonts w:hint="eastAsia"/>
          <w:i/>
          <w:color w:val="FF0000"/>
          <w:sz w:val="20"/>
          <w:szCs w:val="20"/>
          <w:lang w:eastAsia="ko-KR"/>
        </w:rPr>
        <w:t>체로</w:t>
      </w:r>
      <w:r w:rsidRPr="00FF3B86">
        <w:rPr>
          <w:rFonts w:hint="eastAsia"/>
          <w:i/>
          <w:color w:val="FF0000"/>
          <w:sz w:val="20"/>
          <w:szCs w:val="20"/>
          <w:lang w:eastAsia="ko-KR"/>
        </w:rPr>
        <w:t xml:space="preserve"> </w:t>
      </w:r>
      <w:r w:rsidRPr="00FF3B86">
        <w:rPr>
          <w:rFonts w:hint="eastAsia"/>
          <w:i/>
          <w:color w:val="FF0000"/>
          <w:sz w:val="20"/>
          <w:szCs w:val="20"/>
          <w:lang w:eastAsia="ko-KR"/>
        </w:rPr>
        <w:t>작성해주세요</w:t>
      </w:r>
      <w:r w:rsidRPr="00FF3B86">
        <w:rPr>
          <w:rFonts w:hint="eastAsia"/>
          <w:i/>
          <w:color w:val="FF0000"/>
          <w:sz w:val="20"/>
          <w:szCs w:val="20"/>
          <w:lang w:eastAsia="ko-KR"/>
        </w:rPr>
        <w:t>)</w:t>
      </w:r>
    </w:p>
    <w:p w:rsidR="005E0C47" w:rsidRPr="0073756A" w:rsidRDefault="005E0C47" w:rsidP="00E5497C">
      <w:pPr>
        <w:jc w:val="both"/>
        <w:rPr>
          <w:lang w:eastAsia="ko-KR"/>
        </w:rPr>
      </w:pPr>
    </w:p>
    <w:p w:rsidR="005E0C47" w:rsidRPr="0073756A" w:rsidRDefault="005E0C47" w:rsidP="00E5497C">
      <w:pPr>
        <w:jc w:val="both"/>
      </w:pPr>
      <w:r w:rsidRPr="00862836">
        <w:rPr>
          <w:b/>
        </w:rPr>
        <w:t>Purpose</w:t>
      </w:r>
      <w:r w:rsidRPr="0073756A">
        <w:t xml:space="preserve">: The present study explores what life skills and values a player can draw upon through the long-term participation of a sport. </w:t>
      </w:r>
    </w:p>
    <w:p w:rsidR="005E0C47" w:rsidRPr="0073756A" w:rsidRDefault="005E0C47" w:rsidP="00E5497C">
      <w:pPr>
        <w:jc w:val="both"/>
      </w:pPr>
    </w:p>
    <w:p w:rsidR="005E0C47" w:rsidRPr="0073756A" w:rsidRDefault="005E0C47" w:rsidP="00E5497C">
      <w:pPr>
        <w:jc w:val="both"/>
      </w:pPr>
      <w:r w:rsidRPr="00A661B7">
        <w:rPr>
          <w:b/>
        </w:rPr>
        <w:t>Method</w:t>
      </w:r>
      <w:r w:rsidRPr="0073756A">
        <w:t>: A total of ten tennis players were recruited for in-depth interviews. Ten participants included three high school elite tennis players, three elite coaches and four recreational adult players. Nine players were male while one recreational player was female. Each interview lasted for 45 minutes to an hour. All interviews were tape recorded and transcribed verbatim. Transcriptions were then analyzed by the researcher and a sport psychology professor who has extensive experiences in qualitative research analysis.</w:t>
      </w:r>
    </w:p>
    <w:p w:rsidR="005E0C47" w:rsidRPr="0073756A" w:rsidRDefault="005E0C47" w:rsidP="00E5497C">
      <w:pPr>
        <w:jc w:val="both"/>
      </w:pPr>
    </w:p>
    <w:p w:rsidR="005E0C47" w:rsidRPr="0073756A" w:rsidRDefault="005E0C47" w:rsidP="00E5497C">
      <w:pPr>
        <w:jc w:val="both"/>
      </w:pPr>
      <w:r w:rsidRPr="00862836">
        <w:rPr>
          <w:b/>
        </w:rPr>
        <w:t>Result</w:t>
      </w:r>
      <w:r w:rsidRPr="0073756A">
        <w:t>: As a result, 289 raw data were identified and categorized into three higher-order themes; physical skills, psychological skills, and social skills. Physical skills were physical strength, health and fitness, and sport specific skills. Psychological skills included goal setting skills, diligence, ability to control, confidence, and mental rehearsal. Skills in social and relational quality were communication skills, leadership, tennis manners and etiquette, and being able to maintain harmony within group. Interestingly, the sub-group of high school elite tennis players had most negative views on the benefit of social skills. On the other hand, the recreational sub-group held most optimistic views on the positive impact of sport participation.</w:t>
      </w:r>
    </w:p>
    <w:p w:rsidR="005E0C47" w:rsidRPr="0073756A" w:rsidRDefault="005E0C47" w:rsidP="00E5497C">
      <w:pPr>
        <w:jc w:val="both"/>
      </w:pPr>
    </w:p>
    <w:p w:rsidR="005E0C47" w:rsidRPr="0073756A" w:rsidRDefault="005E0C47" w:rsidP="00E5497C">
      <w:pPr>
        <w:jc w:val="both"/>
      </w:pPr>
      <w:r w:rsidRPr="00862836">
        <w:rPr>
          <w:b/>
        </w:rPr>
        <w:t>Conclusion</w:t>
      </w:r>
      <w:r w:rsidRPr="0073756A">
        <w:t>: In conclusion, the general guiding principles of teaching life skills through sports were listed.</w:t>
      </w:r>
    </w:p>
    <w:p w:rsidR="005E0C47" w:rsidRPr="0073756A" w:rsidRDefault="005E0C47" w:rsidP="00E5497C">
      <w:pPr>
        <w:jc w:val="both"/>
      </w:pPr>
      <w:r w:rsidRPr="0073756A">
        <w:t>The well-informed statement like ‘character is not caught but taught’ is apparent from the interviews with elite tennis players. Unfortunately, sport-specific life skills were not evident from this study. Future research directions and practical implications will be discussed.</w:t>
      </w:r>
    </w:p>
    <w:p w:rsidR="005E0C47" w:rsidRPr="0073756A" w:rsidRDefault="005E0C47" w:rsidP="00E5497C">
      <w:pPr>
        <w:jc w:val="both"/>
      </w:pPr>
    </w:p>
    <w:p w:rsidR="002A10F4" w:rsidRDefault="005E0C47" w:rsidP="00E5497C">
      <w:pPr>
        <w:jc w:val="both"/>
        <w:rPr>
          <w:lang w:eastAsia="ko-KR"/>
        </w:rPr>
      </w:pPr>
      <w:r w:rsidRPr="00862836">
        <w:rPr>
          <w:b/>
        </w:rPr>
        <w:t>Key words</w:t>
      </w:r>
      <w:r w:rsidRPr="0073756A">
        <w:t>: sport-specific life skill, life value, sport participation</w:t>
      </w:r>
    </w:p>
    <w:p w:rsidR="005E0C47" w:rsidRDefault="00862836" w:rsidP="00E5497C">
      <w:pPr>
        <w:jc w:val="both"/>
        <w:rPr>
          <w:color w:val="FF0000"/>
          <w:sz w:val="20"/>
          <w:szCs w:val="20"/>
          <w:lang w:eastAsia="ko-KR"/>
        </w:rPr>
      </w:pPr>
      <w:r w:rsidRPr="00FF3B86">
        <w:rPr>
          <w:rFonts w:hint="eastAsia"/>
          <w:color w:val="FF0000"/>
          <w:sz w:val="20"/>
          <w:szCs w:val="20"/>
          <w:lang w:eastAsia="ko-KR"/>
        </w:rPr>
        <w:t>(</w:t>
      </w:r>
      <w:r w:rsidR="00AC7333">
        <w:rPr>
          <w:rFonts w:hint="eastAsia"/>
          <w:color w:val="FF0000"/>
          <w:sz w:val="20"/>
          <w:szCs w:val="20"/>
          <w:lang w:eastAsia="ko-KR"/>
        </w:rPr>
        <w:t xml:space="preserve">Key words should be at least three words / </w:t>
      </w:r>
      <w:r w:rsidR="00AC7333" w:rsidRPr="00FF3B86">
        <w:rPr>
          <w:rFonts w:hint="eastAsia"/>
          <w:color w:val="FF0000"/>
          <w:sz w:val="20"/>
          <w:szCs w:val="20"/>
          <w:lang w:eastAsia="ko-KR"/>
        </w:rPr>
        <w:t>키워드는</w:t>
      </w:r>
      <w:r w:rsidR="00AC7333" w:rsidRPr="00FF3B86">
        <w:rPr>
          <w:rFonts w:hint="eastAsia"/>
          <w:color w:val="FF0000"/>
          <w:sz w:val="20"/>
          <w:szCs w:val="20"/>
          <w:lang w:eastAsia="ko-KR"/>
        </w:rPr>
        <w:t xml:space="preserve"> 3</w:t>
      </w:r>
      <w:r w:rsidR="00AC7333" w:rsidRPr="00FF3B86">
        <w:rPr>
          <w:rFonts w:hint="eastAsia"/>
          <w:color w:val="FF0000"/>
          <w:sz w:val="20"/>
          <w:szCs w:val="20"/>
          <w:lang w:eastAsia="ko-KR"/>
        </w:rPr>
        <w:t>개</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이상</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써</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주세요</w:t>
      </w:r>
      <w:r w:rsidRPr="00FF3B86">
        <w:rPr>
          <w:rFonts w:hint="eastAsia"/>
          <w:color w:val="FF0000"/>
          <w:sz w:val="20"/>
          <w:szCs w:val="20"/>
          <w:lang w:eastAsia="ko-KR"/>
        </w:rPr>
        <w:t>)</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571"/>
        <w:gridCol w:w="2207"/>
        <w:gridCol w:w="1412"/>
      </w:tblGrid>
      <w:tr w:rsidR="001216FC" w:rsidRPr="001216FC" w:rsidTr="001216FC">
        <w:trPr>
          <w:trHeight w:val="185"/>
        </w:trPr>
        <w:tc>
          <w:tcPr>
            <w:tcW w:w="157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p>
        </w:tc>
        <w:tc>
          <w:tcPr>
            <w:tcW w:w="22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서체</w:t>
            </w:r>
            <w:r w:rsidRPr="001216FC">
              <w:rPr>
                <w:rFonts w:ascii="함초롬바탕" w:eastAsia="함초롬바탕" w:hAnsi="함초롬바탕" w:cs="함초롬바탕" w:hint="eastAsia"/>
                <w:color w:val="000000"/>
                <w:sz w:val="20"/>
                <w:szCs w:val="20"/>
                <w:shd w:val="clear" w:color="auto" w:fill="FFFFFF"/>
                <w:lang w:eastAsia="ko-KR"/>
              </w:rPr>
              <w:t>(</w:t>
            </w:r>
            <w:r w:rsidRPr="001216FC">
              <w:rPr>
                <w:rFonts w:ascii="굴림" w:eastAsia="함초롬바탕" w:hAnsi="굴림" w:cs="굴림"/>
                <w:color w:val="000000"/>
                <w:sz w:val="20"/>
                <w:szCs w:val="20"/>
                <w:shd w:val="clear" w:color="auto" w:fill="FFFFFF"/>
                <w:lang w:eastAsia="ko-KR"/>
              </w:rPr>
              <w:t>영문</w:t>
            </w:r>
            <w:r w:rsidRPr="001216FC">
              <w:rPr>
                <w:rFonts w:ascii="함초롬바탕" w:eastAsia="함초롬바탕" w:hAnsi="함초롬바탕" w:cs="함초롬바탕" w:hint="eastAsia"/>
                <w:color w:val="000000"/>
                <w:sz w:val="20"/>
                <w:szCs w:val="20"/>
                <w:shd w:val="clear" w:color="auto" w:fill="FFFFFF"/>
                <w:lang w:eastAsia="ko-KR"/>
              </w:rPr>
              <w:t>)</w:t>
            </w:r>
          </w:p>
        </w:tc>
        <w:tc>
          <w:tcPr>
            <w:tcW w:w="14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급수</w:t>
            </w:r>
          </w:p>
        </w:tc>
      </w:tr>
      <w:tr w:rsidR="001216FC" w:rsidRPr="001216FC" w:rsidTr="001216FC">
        <w:trPr>
          <w:trHeight w:val="185"/>
        </w:trPr>
        <w:tc>
          <w:tcPr>
            <w:tcW w:w="157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영문논문제목</w:t>
            </w:r>
          </w:p>
        </w:tc>
        <w:tc>
          <w:tcPr>
            <w:tcW w:w="22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Times New Roman</w:t>
            </w:r>
          </w:p>
        </w:tc>
        <w:tc>
          <w:tcPr>
            <w:tcW w:w="14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14P</w:t>
            </w:r>
          </w:p>
        </w:tc>
      </w:tr>
      <w:tr w:rsidR="001216FC" w:rsidRPr="001216FC" w:rsidTr="001216FC">
        <w:trPr>
          <w:trHeight w:val="185"/>
        </w:trPr>
        <w:tc>
          <w:tcPr>
            <w:tcW w:w="157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이름</w:t>
            </w:r>
          </w:p>
        </w:tc>
        <w:tc>
          <w:tcPr>
            <w:tcW w:w="22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Times New Roman</w:t>
            </w:r>
          </w:p>
        </w:tc>
        <w:tc>
          <w:tcPr>
            <w:tcW w:w="14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12P</w:t>
            </w:r>
          </w:p>
        </w:tc>
      </w:tr>
      <w:tr w:rsidR="001216FC" w:rsidRPr="001216FC" w:rsidTr="001216FC">
        <w:trPr>
          <w:trHeight w:val="185"/>
        </w:trPr>
        <w:tc>
          <w:tcPr>
            <w:tcW w:w="157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소속</w:t>
            </w:r>
          </w:p>
        </w:tc>
        <w:tc>
          <w:tcPr>
            <w:tcW w:w="22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Times New Roman</w:t>
            </w:r>
          </w:p>
        </w:tc>
        <w:tc>
          <w:tcPr>
            <w:tcW w:w="14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12P (</w:t>
            </w:r>
            <w:r w:rsidRPr="001216FC">
              <w:rPr>
                <w:rFonts w:ascii="굴림" w:eastAsia="함초롬바탕" w:hAnsi="굴림" w:cs="굴림"/>
                <w:color w:val="000000"/>
                <w:sz w:val="20"/>
                <w:szCs w:val="20"/>
                <w:shd w:val="clear" w:color="auto" w:fill="FFFFFF"/>
                <w:lang w:eastAsia="ko-KR"/>
              </w:rPr>
              <w:t>이탤릭</w:t>
            </w:r>
            <w:r w:rsidRPr="001216FC">
              <w:rPr>
                <w:rFonts w:ascii="함초롬바탕" w:eastAsia="함초롬바탕" w:hAnsi="함초롬바탕" w:cs="함초롬바탕" w:hint="eastAsia"/>
                <w:color w:val="000000"/>
                <w:sz w:val="20"/>
                <w:szCs w:val="20"/>
                <w:shd w:val="clear" w:color="auto" w:fill="FFFFFF"/>
                <w:lang w:eastAsia="ko-KR"/>
              </w:rPr>
              <w:t>)</w:t>
            </w:r>
          </w:p>
        </w:tc>
      </w:tr>
      <w:tr w:rsidR="001216FC" w:rsidRPr="001216FC" w:rsidTr="001216FC">
        <w:trPr>
          <w:trHeight w:val="185"/>
        </w:trPr>
        <w:tc>
          <w:tcPr>
            <w:tcW w:w="157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굴림" w:eastAsia="함초롬바탕" w:hAnsi="굴림" w:cs="굴림"/>
                <w:color w:val="000000"/>
                <w:sz w:val="20"/>
                <w:szCs w:val="20"/>
                <w:shd w:val="clear" w:color="auto" w:fill="FFFFFF"/>
                <w:lang w:eastAsia="ko-KR"/>
              </w:rPr>
              <w:t>영문요약본문</w:t>
            </w:r>
          </w:p>
        </w:tc>
        <w:tc>
          <w:tcPr>
            <w:tcW w:w="22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Times New Roman</w:t>
            </w:r>
          </w:p>
        </w:tc>
        <w:tc>
          <w:tcPr>
            <w:tcW w:w="14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216FC" w:rsidRPr="001216FC" w:rsidRDefault="001216FC" w:rsidP="001216FC">
            <w:pPr>
              <w:widowControl w:val="0"/>
              <w:shd w:val="clear" w:color="auto" w:fill="FFFFFF"/>
              <w:autoSpaceDE w:val="0"/>
              <w:autoSpaceDN w:val="0"/>
              <w:spacing w:line="384" w:lineRule="auto"/>
              <w:jc w:val="center"/>
              <w:textAlignment w:val="baseline"/>
              <w:rPr>
                <w:rFonts w:ascii="굴림" w:eastAsia="굴림" w:hAnsi="굴림" w:cs="굴림"/>
                <w:color w:val="000000"/>
                <w:sz w:val="20"/>
                <w:szCs w:val="20"/>
                <w:lang w:eastAsia="ko-KR"/>
              </w:rPr>
            </w:pPr>
            <w:r w:rsidRPr="001216FC">
              <w:rPr>
                <w:rFonts w:ascii="함초롬바탕" w:eastAsia="함초롬바탕" w:hAnsi="함초롬바탕" w:cs="함초롬바탕" w:hint="eastAsia"/>
                <w:color w:val="000000"/>
                <w:sz w:val="20"/>
                <w:szCs w:val="20"/>
                <w:shd w:val="clear" w:color="auto" w:fill="FFFFFF"/>
                <w:lang w:eastAsia="ko-KR"/>
              </w:rPr>
              <w:t>12P</w:t>
            </w:r>
          </w:p>
        </w:tc>
      </w:tr>
    </w:tbl>
    <w:p w:rsidR="001216FC" w:rsidRPr="001216FC" w:rsidRDefault="001216FC" w:rsidP="00E5497C">
      <w:pPr>
        <w:jc w:val="both"/>
        <w:rPr>
          <w:rFonts w:ascii="함초롬바탕" w:eastAsia="함초롬바탕" w:hAnsi="함초롬바탕" w:cs="함초롬바탕"/>
          <w:color w:val="000000"/>
          <w:sz w:val="20"/>
          <w:szCs w:val="20"/>
          <w:shd w:val="clear" w:color="auto" w:fill="FFFFFF"/>
          <w:lang w:eastAsia="ko-KR"/>
        </w:rPr>
      </w:pPr>
      <w:bookmarkStart w:id="0" w:name="_GoBack"/>
      <w:bookmarkEnd w:id="0"/>
    </w:p>
    <w:sectPr w:rsidR="001216FC" w:rsidRPr="001216FC"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9FE" w:rsidRDefault="000709FE" w:rsidP="00727CFE">
      <w:r>
        <w:separator/>
      </w:r>
    </w:p>
  </w:endnote>
  <w:endnote w:type="continuationSeparator" w:id="0">
    <w:p w:rsidR="000709FE" w:rsidRDefault="000709FE" w:rsidP="00727CFE">
      <w:r>
        <w:continuationSeparator/>
      </w:r>
    </w:p>
  </w:endnote>
  <w:endnote w:id="1">
    <w:p w:rsidR="009A7709" w:rsidRDefault="009A7709" w:rsidP="009A7709">
      <w:pPr>
        <w:pStyle w:val="a8"/>
        <w:rPr>
          <w:lang w:eastAsia="ko-KR"/>
        </w:rPr>
      </w:pPr>
      <w:r>
        <w:rPr>
          <w:rStyle w:val="a9"/>
        </w:rPr>
        <w:endnoteRef/>
      </w:r>
      <w:r>
        <w:t xml:space="preserve"> </w:t>
      </w:r>
      <w:r>
        <w:rPr>
          <w:rFonts w:hint="eastAsia"/>
          <w:lang w:eastAsia="ko-KR"/>
        </w:rPr>
        <w:t>ychung</w:t>
      </w:r>
      <w:r w:rsidRPr="002A10F4">
        <w:rPr>
          <w:rFonts w:hint="eastAsia"/>
          <w:lang w:eastAsia="ko-KR"/>
        </w:rPr>
        <w:t>@</w:t>
      </w:r>
      <w:r>
        <w:rPr>
          <w:rFonts w:hint="eastAsia"/>
          <w:lang w:eastAsia="ko-KR"/>
        </w:rPr>
        <w:t>sogang</w:t>
      </w:r>
      <w:r w:rsidRPr="002A10F4">
        <w:rPr>
          <w:rFonts w:hint="eastAsia"/>
          <w:lang w:eastAsia="ko-KR"/>
        </w:rPr>
        <w: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9FE" w:rsidRDefault="000709FE" w:rsidP="00727CFE">
      <w:r>
        <w:separator/>
      </w:r>
    </w:p>
  </w:footnote>
  <w:footnote w:type="continuationSeparator" w:id="0">
    <w:p w:rsidR="000709FE" w:rsidRDefault="000709FE"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0709FE"/>
    <w:rsid w:val="001216FC"/>
    <w:rsid w:val="001719D6"/>
    <w:rsid w:val="002A10F4"/>
    <w:rsid w:val="0040396F"/>
    <w:rsid w:val="004B315D"/>
    <w:rsid w:val="005E0C47"/>
    <w:rsid w:val="00636485"/>
    <w:rsid w:val="00650E92"/>
    <w:rsid w:val="006C38D9"/>
    <w:rsid w:val="006D071B"/>
    <w:rsid w:val="00724465"/>
    <w:rsid w:val="00727CFE"/>
    <w:rsid w:val="0073756A"/>
    <w:rsid w:val="00862836"/>
    <w:rsid w:val="008E27C7"/>
    <w:rsid w:val="0097126C"/>
    <w:rsid w:val="009A7709"/>
    <w:rsid w:val="00A661B7"/>
    <w:rsid w:val="00AA3CE3"/>
    <w:rsid w:val="00AC7333"/>
    <w:rsid w:val="00D82775"/>
    <w:rsid w:val="00DE1EA3"/>
    <w:rsid w:val="00E5497C"/>
    <w:rsid w:val="00EF3F3E"/>
    <w:rsid w:val="00EF5D4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005817">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3C7B2E-0CE6-4A5D-8B50-E9FCB50BA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350</Words>
  <Characters>2000</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cp:lastModifiedBy>
  <cp:revision>5</cp:revision>
  <dcterms:created xsi:type="dcterms:W3CDTF">2014-05-29T07:04:00Z</dcterms:created>
  <dcterms:modified xsi:type="dcterms:W3CDTF">2014-06-03T06:47:00Z</dcterms:modified>
</cp:coreProperties>
</file>